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F058C" w14:textId="77777777" w:rsidR="00263E48" w:rsidRDefault="00263E48" w:rsidP="00263E4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87EB03F" wp14:editId="0F3C3CD4">
            <wp:extent cx="6116320" cy="2078990"/>
            <wp:effectExtent l="0" t="0" r="508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4-07-03 alle 01.31.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67E21" w14:textId="77777777" w:rsidR="00AA29E6" w:rsidRPr="00263E48" w:rsidRDefault="00AA29E6" w:rsidP="00263E48">
      <w:pPr>
        <w:rPr>
          <w:rFonts w:ascii="Times New Roman" w:eastAsia="Times New Roman" w:hAnsi="Times New Roman" w:cs="Times New Roman"/>
          <w:lang w:eastAsia="it-IT"/>
        </w:rPr>
      </w:pPr>
    </w:p>
    <w:p w14:paraId="2884AE51" w14:textId="77777777" w:rsidR="00263E48" w:rsidRPr="00263E48" w:rsidRDefault="00263E48" w:rsidP="00263E48">
      <w:pPr>
        <w:jc w:val="right"/>
        <w:rPr>
          <w:rFonts w:ascii="Times New Roman" w:hAnsi="Times New Roman" w:cs="Times New Roman"/>
        </w:rPr>
      </w:pPr>
      <w:r w:rsidRPr="00263E48">
        <w:rPr>
          <w:rFonts w:ascii="Times New Roman" w:hAnsi="Times New Roman" w:cs="Times New Roman"/>
        </w:rPr>
        <w:br/>
        <w:t xml:space="preserve">COMUNICAZIONE del 03.07.2024 </w:t>
      </w:r>
      <w:r w:rsidRPr="00263E48">
        <w:rPr>
          <w:rFonts w:ascii="Times New Roman" w:hAnsi="Times New Roman" w:cs="Times New Roman"/>
        </w:rPr>
        <w:tab/>
      </w:r>
      <w:r w:rsidRPr="00263E48">
        <w:rPr>
          <w:rFonts w:ascii="Times New Roman" w:hAnsi="Times New Roman" w:cs="Times New Roman"/>
        </w:rPr>
        <w:tab/>
      </w:r>
      <w:r w:rsidRPr="00263E48">
        <w:rPr>
          <w:rFonts w:ascii="Times New Roman" w:hAnsi="Times New Roman" w:cs="Times New Roman"/>
        </w:rPr>
        <w:tab/>
      </w:r>
      <w:r w:rsidRPr="00263E48">
        <w:rPr>
          <w:rFonts w:ascii="Times New Roman" w:hAnsi="Times New Roman" w:cs="Times New Roman"/>
        </w:rPr>
        <w:tab/>
      </w:r>
      <w:r w:rsidRPr="00263E48">
        <w:rPr>
          <w:rFonts w:ascii="Times New Roman" w:hAnsi="Times New Roman" w:cs="Times New Roman"/>
        </w:rPr>
        <w:tab/>
        <w:t>Alle famiglie degli alunni</w:t>
      </w:r>
      <w:r>
        <w:rPr>
          <w:rFonts w:ascii="Times New Roman" w:hAnsi="Times New Roman" w:cs="Times New Roman"/>
        </w:rPr>
        <w:t xml:space="preserve"> </w:t>
      </w:r>
      <w:r w:rsidRPr="00263E48">
        <w:rPr>
          <w:rFonts w:ascii="Times New Roman" w:hAnsi="Times New Roman" w:cs="Times New Roman"/>
        </w:rPr>
        <w:t xml:space="preserve">della Scuola Primaria Galli </w:t>
      </w:r>
    </w:p>
    <w:p w14:paraId="052026D5" w14:textId="77777777" w:rsidR="00263E48" w:rsidRPr="00263E48" w:rsidRDefault="00263E48" w:rsidP="00263E48">
      <w:pPr>
        <w:spacing w:line="276" w:lineRule="auto"/>
        <w:jc w:val="both"/>
        <w:rPr>
          <w:rFonts w:ascii="Times New Roman" w:hAnsi="Times New Roman" w:cs="Times New Roman"/>
        </w:rPr>
      </w:pPr>
    </w:p>
    <w:p w14:paraId="3D7E5ED8" w14:textId="77777777" w:rsidR="00263E48" w:rsidRPr="00263E48" w:rsidRDefault="00263E48" w:rsidP="00263E48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63E48">
        <w:rPr>
          <w:rFonts w:ascii="Times New Roman" w:eastAsia="Times New Roman" w:hAnsi="Times New Roman" w:cs="Times New Roman"/>
          <w:color w:val="202124"/>
          <w:shd w:val="clear" w:color="auto" w:fill="FFFFFF"/>
          <w:lang w:eastAsia="it-IT"/>
        </w:rPr>
        <w:t>Gentili famiglie, </w:t>
      </w:r>
    </w:p>
    <w:p w14:paraId="6623AB72" w14:textId="72E973B4" w:rsidR="00AA29E6" w:rsidRDefault="00263E48" w:rsidP="00263E4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>compilando il questionario attraverso il link in calce</w:t>
      </w:r>
      <w:r>
        <w:rPr>
          <w:rFonts w:ascii="Times New Roman" w:eastAsia="Times New Roman" w:hAnsi="Times New Roman" w:cs="Times New Roman"/>
          <w:color w:val="202124"/>
          <w:lang w:eastAsia="it-IT"/>
        </w:rPr>
        <w:t>,</w:t>
      </w: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 xml:space="preserve"> si invia una richiesta di partecipazione degli alunni della scuola primaria Galli al campus che si terrà nella cascina al centro parco Nord con la </w:t>
      </w:r>
      <w:r w:rsidR="00AA29E6">
        <w:rPr>
          <w:rFonts w:ascii="Times New Roman" w:eastAsia="Times New Roman" w:hAnsi="Times New Roman" w:cs="Times New Roman"/>
          <w:color w:val="202124"/>
          <w:lang w:eastAsia="it-IT"/>
        </w:rPr>
        <w:t xml:space="preserve">Associazione </w:t>
      </w: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 xml:space="preserve">Idea con ingresso da via Clerici n.150. </w:t>
      </w:r>
    </w:p>
    <w:p w14:paraId="05C721B9" w14:textId="77777777" w:rsidR="00AA29E6" w:rsidRDefault="00263E48" w:rsidP="00263E4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>E' possibile scegliere una settimana di frequenza dei corsi estivi e gratuiti presso la struttura</w:t>
      </w: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: la settimana dal </w:t>
      </w:r>
      <w:r w:rsidRPr="00AA29E6">
        <w:rPr>
          <w:rFonts w:ascii="Times New Roman" w:eastAsia="Times New Roman" w:hAnsi="Times New Roman" w:cs="Times New Roman"/>
          <w:b/>
          <w:bCs/>
          <w:color w:val="202124"/>
          <w:lang w:eastAsia="it-IT"/>
        </w:rPr>
        <w:t>26 al 30 Agosto</w:t>
      </w: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2024 oppure la settimana dal </w:t>
      </w:r>
      <w:r w:rsidRPr="00AA29E6">
        <w:rPr>
          <w:rFonts w:ascii="Times New Roman" w:eastAsia="Times New Roman" w:hAnsi="Times New Roman" w:cs="Times New Roman"/>
          <w:b/>
          <w:bCs/>
          <w:color w:val="202124"/>
          <w:lang w:eastAsia="it-IT"/>
        </w:rPr>
        <w:t>2 al 6 Settembre</w:t>
      </w: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2024. </w:t>
      </w:r>
    </w:p>
    <w:p w14:paraId="3C8EC003" w14:textId="77777777" w:rsidR="00AA29E6" w:rsidRDefault="00263E48" w:rsidP="00263E4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>L’orario dei corsi è</w:t>
      </w: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 xml:space="preserve"> dalle ore 9.00 alle ore 16.00 con colazione e pranzo a sacco a carico delle famiglie. La possibilità di seguire </w:t>
      </w:r>
      <w:r>
        <w:rPr>
          <w:rFonts w:ascii="Times New Roman" w:eastAsia="Times New Roman" w:hAnsi="Times New Roman" w:cs="Times New Roman"/>
          <w:color w:val="202124"/>
          <w:lang w:eastAsia="it-IT"/>
        </w:rPr>
        <w:t>le attività</w:t>
      </w: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 xml:space="preserve"> estiv</w:t>
      </w:r>
      <w:r>
        <w:rPr>
          <w:rFonts w:ascii="Times New Roman" w:eastAsia="Times New Roman" w:hAnsi="Times New Roman" w:cs="Times New Roman"/>
          <w:color w:val="202124"/>
          <w:lang w:eastAsia="it-IT"/>
        </w:rPr>
        <w:t>e</w:t>
      </w: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 xml:space="preserve"> per entrambe le settimane sarà concessa solo in via residuale in caso di incapienza del numero dei posti disponibili.  Una volta inviato il modulo di adesione non sono consentite revoche o cambiamenti. </w:t>
      </w:r>
    </w:p>
    <w:p w14:paraId="3409576A" w14:textId="0AC1816C" w:rsidR="00263E48" w:rsidRDefault="00263E48" w:rsidP="00263E4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 w:rsidRPr="00263E48">
        <w:rPr>
          <w:rFonts w:ascii="Times New Roman" w:eastAsia="Times New Roman" w:hAnsi="Times New Roman" w:cs="Times New Roman"/>
          <w:color w:val="202124"/>
          <w:lang w:eastAsia="it-IT"/>
        </w:rPr>
        <w:t>E' consigliato compilare il modulo utilizzando l'account Google fornito dall'Istituto. Poiché il numero di posti per ogni settimana è limitato, in caso di accettazione della domanda di adesione e solo dopo il termine di chiusura delle iscrizioni sarà inviata una successiva conferma da parte della scuola. </w:t>
      </w:r>
    </w:p>
    <w:p w14:paraId="656B5A44" w14:textId="77777777" w:rsidR="00263E48" w:rsidRDefault="00263E48" w:rsidP="00263E4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6272DDF5" w14:textId="77777777" w:rsidR="00263E48" w:rsidRPr="00263E48" w:rsidRDefault="00263E48" w:rsidP="00263E4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6BB9F87C" w14:textId="77777777" w:rsidR="00AA29E6" w:rsidRDefault="00AA29E6" w:rsidP="00263E48">
      <w:pPr>
        <w:jc w:val="both"/>
      </w:pPr>
      <w:hyperlink r:id="rId5" w:history="1">
        <w:r w:rsidR="00EE062D" w:rsidRPr="001F5EDD">
          <w:rPr>
            <w:rStyle w:val="Collegamentoipertestuale"/>
          </w:rPr>
          <w:t>https://docs.google.com/forms/d/e/1FAIpQLSfJAgzj-4gOsdbadwNHg7NfRowYaiyGTR2b0ygQw5TfqHEFrw/viewform?usp=sf_link</w:t>
        </w:r>
      </w:hyperlink>
      <w:r w:rsidR="00EE062D">
        <w:t xml:space="preserve"> </w:t>
      </w:r>
      <w:r w:rsidR="00263E48">
        <w:br/>
      </w:r>
      <w:r w:rsidR="00263E48">
        <w:br/>
      </w:r>
    </w:p>
    <w:sectPr w:rsidR="0048207D" w:rsidSect="00C86C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48"/>
    <w:rsid w:val="001D6D49"/>
    <w:rsid w:val="00263E48"/>
    <w:rsid w:val="00266A56"/>
    <w:rsid w:val="00564A96"/>
    <w:rsid w:val="00AA29E6"/>
    <w:rsid w:val="00C86CBF"/>
    <w:rsid w:val="00E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76E9"/>
  <w15:chartTrackingRefBased/>
  <w15:docId w15:val="{F690C476-A819-C14D-99C5-134F3D9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06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JAgzj-4gOsdbadwNHg7NfRowYaiyGTR2b0ygQw5TfqHEFrw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Lombardo</dc:creator>
  <cp:keywords/>
  <dc:description/>
  <cp:lastModifiedBy>Dirigente</cp:lastModifiedBy>
  <cp:revision>2</cp:revision>
  <dcterms:created xsi:type="dcterms:W3CDTF">2024-07-03T07:32:00Z</dcterms:created>
  <dcterms:modified xsi:type="dcterms:W3CDTF">2024-07-03T07:32:00Z</dcterms:modified>
</cp:coreProperties>
</file>