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5C07" w14:textId="4AFC14E9" w:rsidR="0025464A" w:rsidRDefault="0025464A" w:rsidP="00A71722">
      <w:pPr>
        <w:ind w:left="0" w:right="0" w:firstLine="0"/>
        <w:jc w:val="left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it-IT" w:eastAsia="it-IT"/>
        </w:rPr>
      </w:pPr>
    </w:p>
    <w:p w14:paraId="363D0967" w14:textId="51FD39F3" w:rsidR="0025464A" w:rsidRDefault="0025464A" w:rsidP="0025464A">
      <w:pPr>
        <w:pStyle w:val="Standard"/>
      </w:pPr>
      <w:r w:rsidRPr="00AB6507">
        <w:rPr>
          <w:noProof/>
        </w:rPr>
        <w:drawing>
          <wp:inline distT="0" distB="0" distL="0" distR="0" wp14:anchorId="0073BC68" wp14:editId="738860FA">
            <wp:extent cx="6332220" cy="1102360"/>
            <wp:effectExtent l="0" t="0" r="0" b="254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E8929" w14:textId="77777777" w:rsidR="0025464A" w:rsidRDefault="0025464A" w:rsidP="0025464A">
      <w:pPr>
        <w:pStyle w:val="Standard"/>
      </w:pPr>
    </w:p>
    <w:p w14:paraId="0300D472" w14:textId="4A1C7E9F" w:rsidR="0025464A" w:rsidRDefault="0025464A" w:rsidP="0025464A">
      <w:pPr>
        <w:pStyle w:val="Standard"/>
      </w:pPr>
      <w:r w:rsidRPr="00AB6507">
        <w:rPr>
          <w:noProof/>
        </w:rPr>
        <w:drawing>
          <wp:inline distT="0" distB="0" distL="0" distR="0" wp14:anchorId="730F8A64" wp14:editId="21C2D2C4">
            <wp:extent cx="6238875" cy="6762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B10BA" w14:textId="7A7D807D" w:rsidR="0025464A" w:rsidRDefault="0025464A" w:rsidP="00A71722">
      <w:pPr>
        <w:ind w:left="0" w:right="0" w:firstLine="0"/>
        <w:jc w:val="left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it-IT" w:eastAsia="it-IT"/>
        </w:rPr>
      </w:pPr>
    </w:p>
    <w:p w14:paraId="3BB74235" w14:textId="77777777" w:rsidR="0025464A" w:rsidRDefault="0025464A" w:rsidP="00A71722">
      <w:pPr>
        <w:ind w:left="0" w:right="0" w:firstLine="0"/>
        <w:jc w:val="left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it-IT" w:eastAsia="it-IT"/>
        </w:rPr>
      </w:pPr>
    </w:p>
    <w:p w14:paraId="26644306" w14:textId="77777777" w:rsidR="0025464A" w:rsidRDefault="0025464A" w:rsidP="0025464A">
      <w:pPr>
        <w:ind w:left="0" w:right="0" w:firstLine="0"/>
        <w:jc w:val="right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it-IT" w:eastAsia="it-IT"/>
        </w:rPr>
      </w:pPr>
    </w:p>
    <w:p w14:paraId="2A532CD1" w14:textId="77777777" w:rsidR="0025464A" w:rsidRDefault="0025464A" w:rsidP="0025464A">
      <w:pPr>
        <w:spacing w:line="36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shd w:val="clear" w:color="auto" w:fill="FFFFFF"/>
          <w:lang w:val="it-IT" w:eastAsia="it-IT"/>
        </w:rPr>
      </w:pPr>
    </w:p>
    <w:p w14:paraId="1C88DCDC" w14:textId="3C51D488" w:rsidR="0025464A" w:rsidRPr="0025464A" w:rsidRDefault="0025464A" w:rsidP="0025464A">
      <w:pPr>
        <w:spacing w:line="36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shd w:val="clear" w:color="auto" w:fill="FFFFFF"/>
          <w:lang w:val="it-IT" w:eastAsia="it-IT"/>
        </w:rPr>
      </w:pPr>
      <w:r w:rsidRPr="0025464A">
        <w:rPr>
          <w:rFonts w:ascii="Arial" w:eastAsia="Times New Roman" w:hAnsi="Arial" w:cs="Arial"/>
          <w:sz w:val="24"/>
          <w:szCs w:val="24"/>
          <w:shd w:val="clear" w:color="auto" w:fill="FFFFFF"/>
          <w:lang w:val="it-IT" w:eastAsia="it-IT"/>
        </w:rPr>
        <w:t xml:space="preserve">CIRCOLARE N 13 </w:t>
      </w:r>
    </w:p>
    <w:p w14:paraId="49A267C9" w14:textId="6F6BFAFE" w:rsidR="00A71722" w:rsidRPr="0025464A" w:rsidRDefault="00A71722" w:rsidP="0025464A">
      <w:pPr>
        <w:spacing w:line="360" w:lineRule="auto"/>
        <w:ind w:left="0" w:right="0" w:firstLine="0"/>
        <w:jc w:val="right"/>
        <w:rPr>
          <w:rFonts w:ascii="Arial" w:eastAsia="Times New Roman" w:hAnsi="Arial" w:cs="Arial"/>
          <w:sz w:val="24"/>
          <w:szCs w:val="24"/>
          <w:shd w:val="clear" w:color="auto" w:fill="FFFFFF"/>
          <w:lang w:val="it-IT" w:eastAsia="it-IT"/>
        </w:rPr>
      </w:pPr>
      <w:r w:rsidRPr="00A71722">
        <w:rPr>
          <w:rFonts w:ascii="Arial" w:eastAsia="Times New Roman" w:hAnsi="Arial" w:cs="Arial"/>
          <w:sz w:val="24"/>
          <w:szCs w:val="24"/>
          <w:shd w:val="clear" w:color="auto" w:fill="FFFFFF"/>
          <w:lang w:val="it-IT" w:eastAsia="it-IT"/>
        </w:rPr>
        <w:t>Ai docenti degli Istituti Breda e Galli</w:t>
      </w:r>
    </w:p>
    <w:p w14:paraId="00EDE462" w14:textId="77777777" w:rsidR="0025464A" w:rsidRPr="00A71722" w:rsidRDefault="0025464A" w:rsidP="0025464A">
      <w:pPr>
        <w:spacing w:line="36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785BC0BE" w14:textId="77777777" w:rsidR="0025464A" w:rsidRDefault="0025464A" w:rsidP="0025464A">
      <w:pPr>
        <w:shd w:val="clear" w:color="auto" w:fill="FFFFFF"/>
        <w:spacing w:line="36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767455EB" w14:textId="70975318" w:rsidR="00A71722" w:rsidRPr="00A71722" w:rsidRDefault="00A71722" w:rsidP="0025464A">
      <w:pPr>
        <w:shd w:val="clear" w:color="auto" w:fill="FFFFFF"/>
        <w:spacing w:line="36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A71722">
        <w:rPr>
          <w:rFonts w:ascii="Arial" w:eastAsia="Times New Roman" w:hAnsi="Arial" w:cs="Arial"/>
          <w:sz w:val="24"/>
          <w:szCs w:val="24"/>
          <w:lang w:val="it-IT" w:eastAsia="it-IT"/>
        </w:rPr>
        <w:t>Con l'obiettivo di organizzare al meglio l'uso degli spazi esterni dei due Istituti,</w:t>
      </w:r>
    </w:p>
    <w:p w14:paraId="681118A5" w14:textId="72FE3121" w:rsidR="00A71722" w:rsidRDefault="00A71722" w:rsidP="0025464A">
      <w:pPr>
        <w:shd w:val="clear" w:color="auto" w:fill="FFFFFF"/>
        <w:spacing w:line="36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A71722">
        <w:rPr>
          <w:rFonts w:ascii="Arial" w:eastAsia="Times New Roman" w:hAnsi="Arial" w:cs="Arial"/>
          <w:sz w:val="24"/>
          <w:szCs w:val="24"/>
          <w:lang w:val="it-IT" w:eastAsia="it-IT"/>
        </w:rPr>
        <w:t>si prega di lasciare liberi gli spazi della pista di atletica e del campo interno che vengono usati dai docenti di scienze motorie della secondaria di primo grado.</w:t>
      </w:r>
    </w:p>
    <w:p w14:paraId="1CAFC5C9" w14:textId="77777777" w:rsidR="0025464A" w:rsidRPr="00A71722" w:rsidRDefault="0025464A" w:rsidP="0025464A">
      <w:pPr>
        <w:shd w:val="clear" w:color="auto" w:fill="FFFFFF"/>
        <w:spacing w:line="36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72EB70F1" w14:textId="22F27561" w:rsidR="00A71722" w:rsidRDefault="00A71722" w:rsidP="0025464A">
      <w:pPr>
        <w:shd w:val="clear" w:color="auto" w:fill="FFFFFF"/>
        <w:spacing w:line="36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A71722">
        <w:rPr>
          <w:rFonts w:ascii="Arial" w:eastAsia="Times New Roman" w:hAnsi="Arial" w:cs="Arial"/>
          <w:sz w:val="24"/>
          <w:szCs w:val="24"/>
          <w:lang w:val="it-IT" w:eastAsia="it-IT"/>
        </w:rPr>
        <w:t xml:space="preserve">Tutti gli spazi </w:t>
      </w:r>
      <w:proofErr w:type="gramStart"/>
      <w:r w:rsidRPr="00A71722">
        <w:rPr>
          <w:rFonts w:ascii="Arial" w:eastAsia="Times New Roman" w:hAnsi="Arial" w:cs="Arial"/>
          <w:sz w:val="24"/>
          <w:szCs w:val="24"/>
          <w:lang w:val="it-IT" w:eastAsia="it-IT"/>
        </w:rPr>
        <w:t xml:space="preserve">dell' </w:t>
      </w:r>
      <w:r w:rsidRPr="00A71722">
        <w:rPr>
          <w:rFonts w:ascii="Arial" w:eastAsia="Times New Roman" w:hAnsi="Arial" w:cs="Arial"/>
          <w:i/>
          <w:iCs/>
          <w:sz w:val="24"/>
          <w:szCs w:val="24"/>
          <w:lang w:val="it-IT" w:eastAsia="it-IT"/>
        </w:rPr>
        <w:t>anfiteatro</w:t>
      </w:r>
      <w:proofErr w:type="gramEnd"/>
      <w:r w:rsidRPr="00A71722">
        <w:rPr>
          <w:rFonts w:ascii="Arial" w:eastAsia="Times New Roman" w:hAnsi="Arial" w:cs="Arial"/>
          <w:sz w:val="24"/>
          <w:szCs w:val="24"/>
          <w:lang w:val="it-IT" w:eastAsia="it-IT"/>
        </w:rPr>
        <w:t>, del cortile e posteriori al campo possono essere usati per le lezioni all'aperto e per gli intervalli.</w:t>
      </w:r>
    </w:p>
    <w:p w14:paraId="4A8DC881" w14:textId="77777777" w:rsidR="0025464A" w:rsidRPr="00A71722" w:rsidRDefault="0025464A" w:rsidP="0025464A">
      <w:pPr>
        <w:shd w:val="clear" w:color="auto" w:fill="FFFFFF"/>
        <w:spacing w:line="36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4D58C92F" w14:textId="77777777" w:rsidR="00A71722" w:rsidRPr="00A71722" w:rsidRDefault="00A71722" w:rsidP="0025464A">
      <w:pPr>
        <w:shd w:val="clear" w:color="auto" w:fill="FFFFFF"/>
        <w:spacing w:line="36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A71722">
        <w:rPr>
          <w:rFonts w:ascii="Arial" w:eastAsia="Times New Roman" w:hAnsi="Arial" w:cs="Arial"/>
          <w:sz w:val="24"/>
          <w:szCs w:val="24"/>
          <w:lang w:val="it-IT" w:eastAsia="it-IT"/>
        </w:rPr>
        <w:t>Si raccomanda, come </w:t>
      </w:r>
      <w:proofErr w:type="gramStart"/>
      <w:r w:rsidRPr="00A71722">
        <w:rPr>
          <w:rFonts w:ascii="Arial" w:eastAsia="Times New Roman" w:hAnsi="Arial" w:cs="Arial"/>
          <w:sz w:val="24"/>
          <w:szCs w:val="24"/>
          <w:lang w:val="it-IT" w:eastAsia="it-IT"/>
        </w:rPr>
        <w:t>sempre,  la</w:t>
      </w:r>
      <w:proofErr w:type="gramEnd"/>
      <w:r w:rsidRPr="00A71722">
        <w:rPr>
          <w:rFonts w:ascii="Arial" w:eastAsia="Times New Roman" w:hAnsi="Arial" w:cs="Arial"/>
          <w:sz w:val="24"/>
          <w:szCs w:val="24"/>
          <w:lang w:val="it-IT" w:eastAsia="it-IT"/>
        </w:rPr>
        <w:t xml:space="preserve"> stretta sorveglianza delle classi.</w:t>
      </w:r>
    </w:p>
    <w:p w14:paraId="622ADED2" w14:textId="77777777" w:rsidR="00A71722" w:rsidRPr="00A71722" w:rsidRDefault="00A71722" w:rsidP="0025464A">
      <w:pPr>
        <w:spacing w:line="36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shd w:val="clear" w:color="auto" w:fill="FFFFFF"/>
          <w:lang w:val="it-IT" w:eastAsia="it-IT"/>
        </w:rPr>
      </w:pPr>
      <w:r w:rsidRPr="00A71722">
        <w:rPr>
          <w:rFonts w:ascii="Arial" w:eastAsia="Times New Roman" w:hAnsi="Arial" w:cs="Arial"/>
          <w:sz w:val="24"/>
          <w:szCs w:val="24"/>
          <w:shd w:val="clear" w:color="auto" w:fill="FFFFFF"/>
          <w:lang w:val="it-IT" w:eastAsia="it-IT"/>
        </w:rPr>
        <w:br w:type="textWrapping" w:clear="all"/>
      </w:r>
    </w:p>
    <w:p w14:paraId="21B31AD2" w14:textId="77777777" w:rsidR="00A71722" w:rsidRPr="00A71722" w:rsidRDefault="00A71722" w:rsidP="0025464A">
      <w:pPr>
        <w:spacing w:line="36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shd w:val="clear" w:color="auto" w:fill="FFFFFF"/>
          <w:lang w:val="it-IT" w:eastAsia="it-IT"/>
        </w:rPr>
      </w:pPr>
    </w:p>
    <w:p w14:paraId="6F18BFC8" w14:textId="77777777" w:rsidR="00A71722" w:rsidRPr="00A71722" w:rsidRDefault="00A71722" w:rsidP="0025464A">
      <w:pPr>
        <w:spacing w:line="36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shd w:val="clear" w:color="auto" w:fill="FFFFFF"/>
          <w:lang w:val="it-IT" w:eastAsia="it-IT"/>
        </w:rPr>
      </w:pPr>
      <w:r w:rsidRPr="00A71722">
        <w:rPr>
          <w:rFonts w:ascii="Arial" w:eastAsia="Times New Roman" w:hAnsi="Arial" w:cs="Arial"/>
          <w:sz w:val="24"/>
          <w:szCs w:val="24"/>
          <w:shd w:val="clear" w:color="auto" w:fill="FFFFFF"/>
          <w:lang w:val="it-IT" w:eastAsia="it-IT"/>
        </w:rPr>
        <w:t>--</w:t>
      </w:r>
    </w:p>
    <w:p w14:paraId="23823F2A" w14:textId="77777777" w:rsidR="00A71722" w:rsidRPr="00A71722" w:rsidRDefault="00A71722" w:rsidP="0025464A">
      <w:pPr>
        <w:spacing w:line="360" w:lineRule="auto"/>
        <w:ind w:left="0" w:right="0" w:firstLine="0"/>
        <w:jc w:val="right"/>
        <w:rPr>
          <w:rFonts w:ascii="Arial" w:eastAsia="Times New Roman" w:hAnsi="Arial" w:cs="Arial"/>
          <w:sz w:val="24"/>
          <w:szCs w:val="24"/>
          <w:shd w:val="clear" w:color="auto" w:fill="FFFFFF"/>
          <w:lang w:val="it-IT" w:eastAsia="it-IT"/>
        </w:rPr>
      </w:pPr>
      <w:r w:rsidRPr="00A71722">
        <w:rPr>
          <w:rFonts w:ascii="Arial" w:eastAsia="Times New Roman" w:hAnsi="Arial" w:cs="Arial"/>
          <w:sz w:val="24"/>
          <w:szCs w:val="24"/>
          <w:shd w:val="clear" w:color="auto" w:fill="FFFFFF"/>
          <w:lang w:val="it-IT" w:eastAsia="it-IT"/>
        </w:rPr>
        <w:t>La Dirigente Scolastica</w:t>
      </w:r>
    </w:p>
    <w:p w14:paraId="56BDEA20" w14:textId="77777777" w:rsidR="00A71722" w:rsidRPr="00A71722" w:rsidRDefault="00A71722" w:rsidP="0025464A">
      <w:pPr>
        <w:spacing w:line="360" w:lineRule="auto"/>
        <w:ind w:left="0" w:right="0" w:firstLine="0"/>
        <w:jc w:val="right"/>
        <w:rPr>
          <w:rFonts w:ascii="Arial" w:eastAsia="Times New Roman" w:hAnsi="Arial" w:cs="Arial"/>
          <w:sz w:val="24"/>
          <w:szCs w:val="24"/>
          <w:shd w:val="clear" w:color="auto" w:fill="FFFFFF"/>
          <w:lang w:val="it-IT" w:eastAsia="it-IT"/>
        </w:rPr>
      </w:pPr>
      <w:r w:rsidRPr="00A71722">
        <w:rPr>
          <w:rFonts w:ascii="Arial" w:eastAsia="Times New Roman" w:hAnsi="Arial" w:cs="Arial"/>
          <w:sz w:val="24"/>
          <w:szCs w:val="24"/>
          <w:shd w:val="clear" w:color="auto" w:fill="FFFFFF"/>
          <w:lang w:val="it-IT" w:eastAsia="it-IT"/>
        </w:rPr>
        <w:t>Prof.ssa Annunziata Cozzolino</w:t>
      </w:r>
    </w:p>
    <w:p w14:paraId="09332719" w14:textId="77777777" w:rsidR="004524EB" w:rsidRDefault="004524EB"/>
    <w:sectPr w:rsidR="004524EB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22"/>
    <w:rsid w:val="0025464A"/>
    <w:rsid w:val="004524EB"/>
    <w:rsid w:val="00A7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A6FE"/>
  <w15:chartTrackingRefBased/>
  <w15:docId w15:val="{7A9A61F3-452A-44CA-9E8E-36830C7A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ind w:left="221" w:right="76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5464A"/>
    <w:pPr>
      <w:suppressAutoHyphens/>
      <w:autoSpaceDN w:val="0"/>
      <w:ind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dcterms:created xsi:type="dcterms:W3CDTF">2022-09-29T07:07:00Z</dcterms:created>
  <dcterms:modified xsi:type="dcterms:W3CDTF">2022-09-29T09:55:00Z</dcterms:modified>
</cp:coreProperties>
</file>